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00A77" w14:textId="7CB1A2E4" w:rsidR="00C572DB" w:rsidRPr="00D4518E" w:rsidRDefault="00C572DB" w:rsidP="00C572DB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4518E">
        <w:rPr>
          <w:rFonts w:ascii="Arial" w:hAnsi="Arial" w:cs="Arial"/>
          <w:b/>
          <w:bCs/>
          <w:sz w:val="20"/>
          <w:szCs w:val="20"/>
          <w:u w:val="single"/>
        </w:rPr>
        <w:t>ANEXO II</w:t>
      </w:r>
    </w:p>
    <w:p w14:paraId="150E77F6" w14:textId="16DEF490" w:rsidR="00C572DB" w:rsidRPr="00D4518E" w:rsidRDefault="00C572DB" w:rsidP="00C572DB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4518E">
        <w:rPr>
          <w:rFonts w:ascii="Arial" w:hAnsi="Arial" w:cs="Arial"/>
          <w:b/>
          <w:bCs/>
          <w:sz w:val="20"/>
          <w:szCs w:val="20"/>
        </w:rPr>
        <w:t>RELACIÓN DE PERSONAL EN EL PROYECTO</w:t>
      </w:r>
    </w:p>
    <w:p w14:paraId="2A125946" w14:textId="77777777" w:rsidR="00C572DB" w:rsidRPr="00D4518E" w:rsidRDefault="00C572DB" w:rsidP="00C572DB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7527"/>
      </w:tblGrid>
      <w:tr w:rsidR="002B37AA" w:rsidRPr="00D4518E" w14:paraId="265D9A63" w14:textId="77777777" w:rsidTr="004B5CEA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F3C5" w14:textId="77777777" w:rsidR="002B37AA" w:rsidRPr="00D4518E" w:rsidRDefault="002B37AA" w:rsidP="004B5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7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E77" w14:textId="77777777" w:rsidR="002B37AA" w:rsidRPr="00D4518E" w:rsidRDefault="002B37AA" w:rsidP="004B5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B37AA" w:rsidRPr="00D4518E" w14:paraId="18319684" w14:textId="77777777" w:rsidTr="004B5CEA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BCF" w14:textId="77777777" w:rsidR="002B37AA" w:rsidRPr="00D4518E" w:rsidRDefault="002B37AA" w:rsidP="004B5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Expediente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37DB" w14:textId="77777777" w:rsidR="002B37AA" w:rsidRPr="00D4518E" w:rsidRDefault="002B37AA" w:rsidP="004B5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B37AA" w:rsidRPr="00D4518E" w14:paraId="4C04C09B" w14:textId="77777777" w:rsidTr="004B5CEA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0425" w14:textId="77777777" w:rsidR="002B37AA" w:rsidRPr="00D4518E" w:rsidRDefault="002B37AA" w:rsidP="004B5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D023" w14:textId="77777777" w:rsidR="002B37AA" w:rsidRPr="00D4518E" w:rsidRDefault="002B37AA" w:rsidP="004B5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656B29" w:rsidRPr="00D4518E" w14:paraId="4F5E2604" w14:textId="77777777" w:rsidTr="004B5CEA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8F24" w14:textId="229BDE96" w:rsidR="00656B29" w:rsidRPr="00D4518E" w:rsidRDefault="00656B29" w:rsidP="004B5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5462" w14:textId="77777777" w:rsidR="00656B29" w:rsidRPr="00D4518E" w:rsidRDefault="00656B29" w:rsidP="004B5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B37AA" w:rsidRPr="00D4518E" w14:paraId="2DAE079D" w14:textId="77777777" w:rsidTr="004B5CEA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D7BE" w14:textId="77777777" w:rsidR="002B37AA" w:rsidRPr="00D4518E" w:rsidRDefault="002B37AA" w:rsidP="004B5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8145" w14:textId="77777777" w:rsidR="002B37AA" w:rsidRPr="00D4518E" w:rsidRDefault="002B37AA" w:rsidP="004B5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283B3AF8" w14:textId="77777777" w:rsidR="002B37AA" w:rsidRPr="00D4518E" w:rsidRDefault="002B37AA" w:rsidP="00C572DB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1067"/>
        <w:gridCol w:w="1241"/>
        <w:gridCol w:w="1783"/>
        <w:gridCol w:w="2156"/>
        <w:gridCol w:w="2817"/>
      </w:tblGrid>
      <w:tr w:rsidR="007F222B" w:rsidRPr="00D4518E" w14:paraId="6C306FF5" w14:textId="77777777" w:rsidTr="00667D27">
        <w:trPr>
          <w:trHeight w:val="90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503" w14:textId="77777777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trabajador/a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F83C" w14:textId="77777777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DNI/NIE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EEF7" w14:textId="43104733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meses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vinculación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</w:t>
            </w: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proyecto</w:t>
            </w:r>
            <w:proofErr w:type="gram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330D" w14:textId="4A200D6D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Dedicación completa/parcial al proyecto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(%)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72AF" w14:textId="05E47414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horas mensuales imputadas a la subvención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1D7" w14:textId="0F1004D7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Funciones generales desempeñadas en el proyecto</w:t>
            </w:r>
          </w:p>
        </w:tc>
      </w:tr>
      <w:tr w:rsidR="007F222B" w:rsidRPr="00D4518E" w14:paraId="54799DB9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F574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8E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DD84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E240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140E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8E29" w14:textId="4ABAA7D3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7BF44102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27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C35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B9A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547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3B5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13E7" w14:textId="249F451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4DEAC33D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D7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F6AE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4C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57B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AC8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4F3" w14:textId="2832D34B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03A9CE13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E9D4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4EB8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C77A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7CF8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3FBC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1448" w14:textId="064881EE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75592AB4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600F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D8EC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56C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393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7C50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9274" w14:textId="5F72D295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18DA947A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2EE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3DE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6784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6F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D440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FABA" w14:textId="147EEF45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70CBC843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DD2C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941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E52F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2A11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D391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C0E5" w14:textId="7BB47F33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4103A30E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9F9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1C6E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60C1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C02E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A84C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6620" w14:textId="27414E40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3B5946EF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2A3A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BA40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88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761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D7E0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2189" w14:textId="7D3C242D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0F6D8EC5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013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4BE8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F4A7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767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148F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CEC0" w14:textId="771A53DC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1709B818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C812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56B2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C3C0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BD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0A27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F041" w14:textId="2BF192AF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5D7BE2E9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3952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FF5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874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59C2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994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3793" w14:textId="09B37E6C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14E36F73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DCAF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0FD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DB0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AEE7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2C4C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78DC" w14:textId="5FD5FA6E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15323720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49AB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C7C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229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2D1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F74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4030" w14:textId="0EB12D63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7600E85E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7741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CE08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E571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0667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C234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7C0E" w14:textId="77E8F6C4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1D686645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62B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2CF0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F111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F90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6467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7C8" w14:textId="71DA0840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4CDBA9B6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2AE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9E7C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C838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FF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B02A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2A9" w14:textId="1CC7A5A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2369601F" w14:textId="77777777" w:rsidTr="00667D27">
        <w:trPr>
          <w:trHeight w:val="600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8D6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E11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8FE1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34C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F498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7E7E" w14:textId="2AB51373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0C6A6F7F" w14:textId="4CC1DED5" w:rsidR="00964E09" w:rsidRPr="00964E09" w:rsidRDefault="00964E09" w:rsidP="00667D27">
      <w:pPr>
        <w:spacing w:after="0" w:line="288" w:lineRule="auto"/>
        <w:rPr>
          <w:rFonts w:ascii="Arial" w:hAnsi="Arial" w:cs="Arial"/>
          <w:sz w:val="16"/>
          <w:szCs w:val="16"/>
        </w:rPr>
      </w:pPr>
      <w:r w:rsidRPr="00964E09">
        <w:rPr>
          <w:rFonts w:ascii="Arial" w:hAnsi="Arial" w:cs="Arial"/>
          <w:sz w:val="16"/>
          <w:szCs w:val="16"/>
        </w:rPr>
        <w:t xml:space="preserve">* En ningún caso serán subvencionable los gastos de personal funcionario o de empleados públicos laborales </w:t>
      </w:r>
      <w:r>
        <w:rPr>
          <w:rFonts w:ascii="Arial" w:hAnsi="Arial" w:cs="Arial"/>
          <w:sz w:val="16"/>
          <w:szCs w:val="16"/>
        </w:rPr>
        <w:t>con funciones</w:t>
      </w:r>
      <w:r w:rsidRPr="00964E09">
        <w:rPr>
          <w:rFonts w:ascii="Arial" w:hAnsi="Arial" w:cs="Arial"/>
          <w:sz w:val="16"/>
          <w:szCs w:val="16"/>
        </w:rPr>
        <w:t xml:space="preserve"> consideradas estructurales.</w:t>
      </w:r>
    </w:p>
    <w:p w14:paraId="4E8A1EDF" w14:textId="77777777" w:rsidR="00964E09" w:rsidRDefault="00964E09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248472D0" w14:textId="77777777" w:rsidR="000D36E0" w:rsidRDefault="000D36E0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1D11237A" w14:textId="50B6E7AC" w:rsidR="00C572DB" w:rsidRPr="00D4518E" w:rsidRDefault="00667D27" w:rsidP="00C572DB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FE56BE">
        <w:rPr>
          <w:rFonts w:ascii="Arial" w:hAnsi="Arial" w:cs="Arial"/>
          <w:sz w:val="18"/>
          <w:szCs w:val="18"/>
          <w:highlight w:val="yellow"/>
        </w:rPr>
        <w:t>Firmado por el Representante Legal de la Entidad Beneficiaria</w:t>
      </w:r>
    </w:p>
    <w:sectPr w:rsidR="00C572DB" w:rsidRPr="00D4518E" w:rsidSect="00A52F8C">
      <w:pgSz w:w="11906" w:h="16838" w:code="9"/>
      <w:pgMar w:top="426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DB"/>
    <w:rsid w:val="000D36E0"/>
    <w:rsid w:val="00105BD9"/>
    <w:rsid w:val="002B37AA"/>
    <w:rsid w:val="003B6738"/>
    <w:rsid w:val="003E13D7"/>
    <w:rsid w:val="0046452C"/>
    <w:rsid w:val="00571B55"/>
    <w:rsid w:val="00656B29"/>
    <w:rsid w:val="00667D27"/>
    <w:rsid w:val="007F222B"/>
    <w:rsid w:val="008A118A"/>
    <w:rsid w:val="00937494"/>
    <w:rsid w:val="00964E09"/>
    <w:rsid w:val="00A44B90"/>
    <w:rsid w:val="00A52F8C"/>
    <w:rsid w:val="00C572DB"/>
    <w:rsid w:val="00D32B74"/>
    <w:rsid w:val="00D4518E"/>
    <w:rsid w:val="00EB5F79"/>
    <w:rsid w:val="00F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94BE"/>
  <w15:chartTrackingRefBased/>
  <w15:docId w15:val="{7E125CC2-6CFB-42D5-B53D-46C4FA98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7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72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7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72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7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7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7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7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72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7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72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72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72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7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72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7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72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7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7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7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72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72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72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72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72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72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Arias Carrascosa. Miguel Angel</cp:lastModifiedBy>
  <cp:revision>8</cp:revision>
  <dcterms:created xsi:type="dcterms:W3CDTF">2024-02-13T12:50:00Z</dcterms:created>
  <dcterms:modified xsi:type="dcterms:W3CDTF">2024-05-16T10:03:00Z</dcterms:modified>
</cp:coreProperties>
</file>